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42" w:rsidRDefault="001B7442" w:rsidP="001072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072EA" w:rsidRDefault="00495284" w:rsidP="001072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«В ногу со временем»</w:t>
      </w:r>
    </w:p>
    <w:p w:rsidR="001072EA" w:rsidRDefault="001072EA" w:rsidP="001072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072EA" w:rsidRDefault="00495284" w:rsidP="001072E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первые, в "Центре</w:t>
      </w:r>
      <w:r w:rsidR="001072EA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и профессиональной ориентации" прошел в заочном формате Муниципальный конкурс по 3D -моделированию и 3D - печати «Шаги в будущее» с целью создание условий для активизации и развития творческих, интеллектуальных способностей, образного и пространственного мышления обучающихся, а также повышение интереса к трехмерному компьютерному моделированию. </w:t>
      </w:r>
    </w:p>
    <w:p w:rsidR="001072EA" w:rsidRDefault="001072EA" w:rsidP="001072E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конкурсе принимали участие 11 обучающихся в возрасте от 8 - 15 лет общеобразовательных учреждений и учреждений дополнительного образования Артемовского городского округа.</w:t>
      </w:r>
    </w:p>
    <w:p w:rsidR="0091533F" w:rsidRDefault="001072EA" w:rsidP="001072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 </w:t>
      </w:r>
      <w:r w:rsidR="00B25327">
        <w:rPr>
          <w:rFonts w:ascii="Times New Roman" w:hAnsi="Times New Roman"/>
          <w:sz w:val="28"/>
          <w:szCs w:val="28"/>
        </w:rPr>
        <w:t>конкурсанты выполняли</w:t>
      </w:r>
      <w:r>
        <w:rPr>
          <w:rFonts w:ascii="Times New Roman" w:hAnsi="Times New Roman"/>
          <w:sz w:val="28"/>
          <w:szCs w:val="28"/>
        </w:rPr>
        <w:t xml:space="preserve"> в программе </w:t>
      </w:r>
      <w:proofErr w:type="spellStart"/>
      <w:r>
        <w:rPr>
          <w:rFonts w:ascii="Times New Roman" w:hAnsi="Times New Roman"/>
          <w:sz w:val="28"/>
          <w:szCs w:val="28"/>
        </w:rPr>
        <w:t>Tinkercad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SketchUp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Компас-3Д.</w:t>
      </w:r>
      <w:r>
        <w:rPr>
          <w:rFonts w:ascii="Times New Roman" w:hAnsi="Times New Roman"/>
          <w:sz w:val="28"/>
          <w:szCs w:val="28"/>
        </w:rPr>
        <w:t xml:space="preserve"> Участники начального уровня, обучающиеся 2 и 3 класса, создали модель велосипеда «будущего» в программе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моделирования, сохраненную в формате </w:t>
      </w:r>
      <w:proofErr w:type="spellStart"/>
      <w:r>
        <w:rPr>
          <w:rFonts w:ascii="Times New Roman" w:hAnsi="Times New Roman"/>
          <w:sz w:val="28"/>
          <w:szCs w:val="28"/>
        </w:rPr>
        <w:t>stl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видео своего изделия. Конкурсанты базового уровня учащиеся 5 и 6 класса трудились над созданием дома «будущего» в программе </w:t>
      </w:r>
      <w:proofErr w:type="spellStart"/>
      <w:r>
        <w:rPr>
          <w:rFonts w:ascii="Times New Roman" w:hAnsi="Times New Roman"/>
          <w:sz w:val="28"/>
          <w:szCs w:val="28"/>
        </w:rPr>
        <w:t>SketchUp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Компас-3Д, участники технического уровня, обучающиеся 8 и 9 класса, с помощью технологии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- моделирования создавали вариант машины, на которой можно будет ездить в 2120 году.</w:t>
      </w:r>
    </w:p>
    <w:p w:rsidR="001072EA" w:rsidRDefault="0091533F" w:rsidP="001072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МБОУ «Средняя общеобразовательная школа № 6»</w:t>
      </w:r>
      <w:r w:rsidR="00107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Волков Матвей и Гладких Софья заняли первое место в младшей возрастной категории среди учащихся 2 – 3 </w:t>
      </w:r>
      <w:r w:rsidR="008769DB">
        <w:rPr>
          <w:rFonts w:ascii="Times New Roman" w:hAnsi="Times New Roman"/>
          <w:sz w:val="28"/>
          <w:szCs w:val="28"/>
        </w:rPr>
        <w:t>классов, со своей моделью необычного четырехколесного велосипеда «будущего».</w:t>
      </w:r>
    </w:p>
    <w:p w:rsidR="008769DB" w:rsidRDefault="009B0F40" w:rsidP="001072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работа Андреева Александра</w:t>
      </w:r>
      <w:r w:rsidR="0091533F">
        <w:rPr>
          <w:rFonts w:ascii="Times New Roman" w:hAnsi="Times New Roman"/>
          <w:sz w:val="28"/>
          <w:szCs w:val="28"/>
        </w:rPr>
        <w:t>, обучающегося в МАОУ ДО «Центр образования профессиональной ориентации»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F40">
        <w:rPr>
          <w:rFonts w:ascii="Times New Roman" w:hAnsi="Times New Roman"/>
          <w:sz w:val="28"/>
          <w:szCs w:val="28"/>
        </w:rPr>
        <w:t>«умных» дом</w:t>
      </w:r>
      <w:r>
        <w:rPr>
          <w:rFonts w:ascii="Times New Roman" w:hAnsi="Times New Roman"/>
          <w:sz w:val="28"/>
          <w:szCs w:val="28"/>
        </w:rPr>
        <w:t>»</w:t>
      </w:r>
      <w:r w:rsidR="008769DB">
        <w:rPr>
          <w:rFonts w:ascii="Times New Roman" w:hAnsi="Times New Roman"/>
          <w:sz w:val="28"/>
          <w:szCs w:val="28"/>
        </w:rPr>
        <w:t>. Саша уверен, что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B0F40">
        <w:rPr>
          <w:rFonts w:ascii="Times New Roman" w:hAnsi="Times New Roman"/>
          <w:sz w:val="28"/>
          <w:szCs w:val="28"/>
        </w:rPr>
        <w:t>2120 году люди будут жить</w:t>
      </w:r>
      <w:r w:rsidR="0091533F">
        <w:rPr>
          <w:rFonts w:ascii="Times New Roman" w:hAnsi="Times New Roman"/>
          <w:sz w:val="28"/>
          <w:szCs w:val="28"/>
        </w:rPr>
        <w:t xml:space="preserve"> именно в таких домах</w:t>
      </w:r>
      <w:r w:rsidRPr="009B0F40">
        <w:rPr>
          <w:rFonts w:ascii="Times New Roman" w:hAnsi="Times New Roman"/>
          <w:sz w:val="28"/>
          <w:szCs w:val="28"/>
        </w:rPr>
        <w:t>. В «умном» доме большой набор разнообразных функций. Дом сам отслеживает температуру и влажность воздуха. Следит за расходом электричества и воды, за наличием и свежестью продуктов в холодильнике, если что-то заканчивается, то заказывает сам. Дом оснащен роботами поварами и уборщиками. Для наблюдений за погодными явлениями и звездным небом, в доме есть самоочищающаяся панорамная крыша. В просторных комнатах будет удобно всем членам семьи.</w:t>
      </w:r>
      <w:r w:rsidR="0091533F">
        <w:rPr>
          <w:rFonts w:ascii="Times New Roman" w:hAnsi="Times New Roman"/>
          <w:sz w:val="28"/>
          <w:szCs w:val="28"/>
        </w:rPr>
        <w:t xml:space="preserve"> Эта работа заняла первое место в возрастной категории, среди обучающихся 12-ти лет.</w:t>
      </w:r>
    </w:p>
    <w:p w:rsidR="009B0F40" w:rsidRDefault="008B3EE8" w:rsidP="001072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69DB">
        <w:rPr>
          <w:rFonts w:ascii="Times New Roman" w:hAnsi="Times New Roman"/>
          <w:sz w:val="28"/>
          <w:szCs w:val="28"/>
        </w:rPr>
        <w:t>о итогам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8769DB">
        <w:rPr>
          <w:rFonts w:ascii="Times New Roman" w:hAnsi="Times New Roman"/>
          <w:sz w:val="28"/>
          <w:szCs w:val="28"/>
        </w:rPr>
        <w:t xml:space="preserve">, в третьей самой старшей возрастной категорий, первое место присуждено </w:t>
      </w:r>
      <w:proofErr w:type="spellStart"/>
      <w:r w:rsidR="008769DB">
        <w:rPr>
          <w:rFonts w:ascii="Times New Roman" w:hAnsi="Times New Roman"/>
          <w:sz w:val="28"/>
          <w:szCs w:val="28"/>
        </w:rPr>
        <w:t>Невзорову</w:t>
      </w:r>
      <w:proofErr w:type="spellEnd"/>
      <w:r w:rsidR="008769DB">
        <w:rPr>
          <w:rFonts w:ascii="Times New Roman" w:hAnsi="Times New Roman"/>
          <w:sz w:val="28"/>
          <w:szCs w:val="28"/>
        </w:rPr>
        <w:t xml:space="preserve"> Александру</w:t>
      </w:r>
      <w:r>
        <w:rPr>
          <w:rFonts w:ascii="Times New Roman" w:hAnsi="Times New Roman"/>
          <w:sz w:val="28"/>
          <w:szCs w:val="28"/>
        </w:rPr>
        <w:t xml:space="preserve">, обучающемуся </w:t>
      </w:r>
      <w:r w:rsidR="008769DB">
        <w:rPr>
          <w:rFonts w:ascii="Times New Roman" w:hAnsi="Times New Roman"/>
          <w:sz w:val="28"/>
          <w:szCs w:val="28"/>
        </w:rPr>
        <w:t>в МАОУ ДО «</w:t>
      </w:r>
      <w:proofErr w:type="spellStart"/>
      <w:r w:rsidR="008769DB">
        <w:rPr>
          <w:rFonts w:ascii="Times New Roman" w:hAnsi="Times New Roman"/>
          <w:sz w:val="28"/>
          <w:szCs w:val="28"/>
        </w:rPr>
        <w:t>ЦОиПО</w:t>
      </w:r>
      <w:proofErr w:type="spellEnd"/>
      <w:r w:rsidR="008769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Саша смоделировал машину «будущего»</w:t>
      </w:r>
      <w:r w:rsidR="001B7442">
        <w:rPr>
          <w:rFonts w:ascii="Times New Roman" w:hAnsi="Times New Roman"/>
          <w:sz w:val="28"/>
          <w:szCs w:val="28"/>
        </w:rPr>
        <w:t>.</w:t>
      </w:r>
      <w:r w:rsidR="0060607B">
        <w:rPr>
          <w:rFonts w:ascii="Times New Roman" w:hAnsi="Times New Roman"/>
          <w:sz w:val="28"/>
          <w:szCs w:val="28"/>
        </w:rPr>
        <w:t xml:space="preserve"> В этой номинации «технического уровня», конкурсант справился на отлично. Создал чертеж к своей работе, по которому можно создать необычную, оригинальную модель машины «Будущего». </w:t>
      </w:r>
      <w:r w:rsidR="00134164">
        <w:rPr>
          <w:rFonts w:ascii="Times New Roman" w:hAnsi="Times New Roman"/>
          <w:sz w:val="28"/>
          <w:szCs w:val="28"/>
        </w:rPr>
        <w:t xml:space="preserve">Александр занимается в Муниципальном автономном </w:t>
      </w:r>
      <w:r w:rsidR="00134164">
        <w:rPr>
          <w:rFonts w:ascii="Times New Roman" w:hAnsi="Times New Roman"/>
          <w:sz w:val="28"/>
          <w:szCs w:val="28"/>
        </w:rPr>
        <w:lastRenderedPageBreak/>
        <w:t xml:space="preserve">образовательном учреждении дополнительного образования «Центр образования и профессиональной ориентации», проходит курс профессионального обучения по специальности «Чертёжник- конструктор». </w:t>
      </w:r>
    </w:p>
    <w:p w:rsidR="00B25327" w:rsidRDefault="00B25327" w:rsidP="001341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 конкурса будут вручены грамоты начальника Управления образования Артемовского городского округа.</w:t>
      </w:r>
    </w:p>
    <w:p w:rsidR="00280054" w:rsidRDefault="00B25327" w:rsidP="001341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7442">
        <w:rPr>
          <w:rFonts w:ascii="Times New Roman" w:hAnsi="Times New Roman"/>
          <w:sz w:val="28"/>
          <w:szCs w:val="28"/>
        </w:rPr>
        <w:t>Организаторы конкурса и эксперты, желают, Всем участникам конкурса новых творчески</w:t>
      </w:r>
      <w:r w:rsidR="001B7442">
        <w:rPr>
          <w:rFonts w:ascii="Times New Roman" w:hAnsi="Times New Roman"/>
          <w:sz w:val="28"/>
          <w:szCs w:val="28"/>
        </w:rPr>
        <w:t xml:space="preserve">х идей, </w:t>
      </w:r>
      <w:r w:rsidRPr="001B7442">
        <w:rPr>
          <w:rFonts w:ascii="Times New Roman" w:hAnsi="Times New Roman"/>
          <w:sz w:val="28"/>
          <w:szCs w:val="28"/>
        </w:rPr>
        <w:t>успехов</w:t>
      </w:r>
      <w:r w:rsidR="001B7442" w:rsidRPr="001B7442">
        <w:rPr>
          <w:rFonts w:ascii="Times New Roman" w:hAnsi="Times New Roman"/>
          <w:sz w:val="28"/>
          <w:szCs w:val="28"/>
        </w:rPr>
        <w:t xml:space="preserve"> во всех начинаниях</w:t>
      </w:r>
      <w:r w:rsidRPr="001B7442">
        <w:rPr>
          <w:rFonts w:ascii="Times New Roman" w:hAnsi="Times New Roman"/>
          <w:sz w:val="28"/>
          <w:szCs w:val="28"/>
        </w:rPr>
        <w:t>!!!</w:t>
      </w:r>
    </w:p>
    <w:p w:rsidR="001B7442" w:rsidRDefault="001B7442" w:rsidP="001072EA">
      <w:pPr>
        <w:jc w:val="both"/>
        <w:rPr>
          <w:rFonts w:ascii="Times New Roman" w:hAnsi="Times New Roman"/>
          <w:sz w:val="28"/>
          <w:szCs w:val="28"/>
        </w:rPr>
      </w:pPr>
    </w:p>
    <w:p w:rsidR="001B7442" w:rsidRPr="001B7442" w:rsidRDefault="001B7442" w:rsidP="001B74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B7442">
        <w:rPr>
          <w:rFonts w:ascii="Times New Roman" w:hAnsi="Times New Roman"/>
          <w:sz w:val="26"/>
          <w:szCs w:val="26"/>
        </w:rPr>
        <w:t xml:space="preserve">Педагог-организатор </w:t>
      </w:r>
    </w:p>
    <w:p w:rsidR="001B7442" w:rsidRPr="001B7442" w:rsidRDefault="001B7442" w:rsidP="001B7442">
      <w:pPr>
        <w:spacing w:after="0"/>
        <w:jc w:val="both"/>
        <w:rPr>
          <w:sz w:val="26"/>
          <w:szCs w:val="26"/>
        </w:rPr>
      </w:pPr>
      <w:r w:rsidRPr="001B7442">
        <w:rPr>
          <w:rFonts w:ascii="Times New Roman" w:hAnsi="Times New Roman"/>
          <w:sz w:val="26"/>
          <w:szCs w:val="26"/>
        </w:rPr>
        <w:t>Дружинина Н.С.</w:t>
      </w:r>
      <w:bookmarkStart w:id="0" w:name="_GoBack"/>
      <w:bookmarkEnd w:id="0"/>
    </w:p>
    <w:sectPr w:rsidR="001B7442" w:rsidRPr="001B7442" w:rsidSect="001B744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A"/>
    <w:rsid w:val="001072EA"/>
    <w:rsid w:val="00134164"/>
    <w:rsid w:val="001B7442"/>
    <w:rsid w:val="00280054"/>
    <w:rsid w:val="00495284"/>
    <w:rsid w:val="0060607B"/>
    <w:rsid w:val="008769DB"/>
    <w:rsid w:val="008B3EE8"/>
    <w:rsid w:val="0091533F"/>
    <w:rsid w:val="009B0F40"/>
    <w:rsid w:val="00B2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2020-11-26T13:06:00Z</dcterms:created>
  <dcterms:modified xsi:type="dcterms:W3CDTF">2021-01-18T15:58:00Z</dcterms:modified>
</cp:coreProperties>
</file>